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26" w:rsidRPr="00BB2926" w:rsidRDefault="00BB2926" w:rsidP="00BB292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934"/>
        <w:gridCol w:w="141"/>
      </w:tblGrid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Естественнонаучные методы в археологии</w:t>
            </w:r>
          </w:p>
          <w:p w:rsidR="00BB2926" w:rsidRDefault="00BB2926" w:rsidP="00BB292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и опишите методы для датировки керамики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археомагнитный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датирования  в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Термолюминесцентный метод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датирования  для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определения возраста артефактов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метода дендрохронологии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Перечислите проблемы радиоуглеродного датирования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Опишите механизмы радиоуглеродного датирования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датирования по осадочному слою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эффективность датирования по радий-урановому методу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датирования по радий-актиниевому методу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важность применения метода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палинологического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метод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споро-пыльцевой анализ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Классифицируйте естественно-научные методы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важность применения антропологического метода исследования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геофизической разведки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магниторазведки в археологических исследованиях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палеофаунистический метод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основные принципы радиокарбонного анализа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использования радиационной дозиметрии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стратиграфический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Проанализируйте сферу применения методов геологии и геоморфологии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почвоведения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палинологический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датирования  в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археологических изысканиях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радиометрического метода датирования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цель применения физического метода датирования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основные принципы палеофаунистического метода в археологии    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Укажите принцип использования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в археологических исследованиях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метода Электронно-парамагнитного резонанса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изотопный метод датирования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суть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геохимического  метода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методику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археомагнитного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для датирования археологических материалов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Обоснуйте  важность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метода электрометрии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прицип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спутниковой навигации и геоинформационных систем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 хронометрического</w:t>
            </w:r>
            <w:proofErr w:type="gram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датирования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основные принципы калий-аргоновый (K-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метода датирования в археологических исследования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работ уран-гелиевого (U-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метода датирования в археологии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Раскройте суть применения термолюминесцентного ТЛ) метода датирования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дендрохронологии для датировка археологических деревянных объектов 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Охарактеризируйте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 работы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палеокарпологического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в археологии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Раскройте основные принципы работ </w:t>
            </w:r>
            <w:proofErr w:type="spellStart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териологического</w:t>
            </w:r>
            <w:proofErr w:type="spellEnd"/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в археологических исследованиях</w:t>
            </w:r>
          </w:p>
        </w:tc>
      </w:tr>
      <w:tr w:rsidR="00BB2926" w:rsidRPr="00BB2926" w:rsidTr="00BB2926">
        <w:trPr>
          <w:gridAfter w:val="1"/>
          <w:wAfter w:w="141" w:type="dxa"/>
          <w:tblCellSpacing w:w="0" w:type="dxa"/>
        </w:trPr>
        <w:tc>
          <w:tcPr>
            <w:tcW w:w="0" w:type="auto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34" w:type="dxa"/>
            <w:vAlign w:val="center"/>
            <w:hideMark/>
          </w:tcPr>
          <w:p w:rsidR="00BB2926" w:rsidRPr="00BB2926" w:rsidRDefault="00BB2926" w:rsidP="00BB292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палеонтологического метода для археологии</w:t>
            </w:r>
          </w:p>
        </w:tc>
      </w:tr>
      <w:tr w:rsidR="007E502F" w:rsidRPr="00BB2926" w:rsidTr="00BB2926">
        <w:trPr>
          <w:tblCellSpacing w:w="0" w:type="dxa"/>
        </w:trPr>
        <w:tc>
          <w:tcPr>
            <w:tcW w:w="9214" w:type="dxa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8934"/>
            </w:tblGrid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 молекулярно-генетического анализа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Значение стратиграфического метода для хронологии археологического памятника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Укажите принцип работ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палеопедологического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метода применяемого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Проанализируйте методы реконструкции древних </w:t>
                  </w:r>
                  <w:proofErr w:type="gramStart"/>
                  <w:r w:rsidRPr="00BB2926">
                    <w:rPr>
                      <w:sz w:val="28"/>
                      <w:szCs w:val="28"/>
                    </w:rPr>
                    <w:t>технологий  в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методику электромагнитной разведки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Укажите основные принципы метода дозиметрического датирования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методику датирования по остаточной намагниченности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Укажите принцип действия физических методов </w:t>
                  </w:r>
                  <w:proofErr w:type="gramStart"/>
                  <w:r w:rsidRPr="00BB2926">
                    <w:rPr>
                      <w:sz w:val="28"/>
                      <w:szCs w:val="28"/>
                    </w:rPr>
                    <w:t>для  изучения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археологических находок</w:t>
                  </w:r>
                </w:p>
              </w:tc>
            </w:tr>
            <w:tr w:rsidR="00BB2926" w:rsidRPr="00BB2926" w:rsidTr="00BB2926">
              <w:trPr>
                <w:trHeight w:val="8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принцип работы </w:t>
                  </w:r>
                  <w:proofErr w:type="gramStart"/>
                  <w:r w:rsidRPr="00BB2926">
                    <w:rPr>
                      <w:sz w:val="28"/>
                      <w:szCs w:val="28"/>
                    </w:rPr>
                    <w:t>петрографического  метода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GPS-технологии в археологии. GPS (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Global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Positioning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System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>)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Проанализируйте методы стратиграфии и геоморфологии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gramStart"/>
                  <w:r w:rsidRPr="00BB2926">
                    <w:rPr>
                      <w:sz w:val="28"/>
                      <w:szCs w:val="28"/>
                    </w:rPr>
                    <w:t>Охарактеризуйте  методику</w:t>
                  </w:r>
                  <w:proofErr w:type="gramEnd"/>
                  <w:r w:rsidRPr="00BB2926">
                    <w:rPr>
                      <w:sz w:val="28"/>
                      <w:szCs w:val="28"/>
                    </w:rPr>
                    <w:t xml:space="preserve"> почвоведения                                                                     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Укажите важность изучения четвертичной геологии в археологии   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Проанализируйте связь археологии и геологии    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Покажите основные принципы работ палеогеографии                                                 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Охарактеризуйте методику аэрофотосъемки археологических объектов                  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BB2926">
                    <w:rPr>
                      <w:sz w:val="28"/>
                      <w:szCs w:val="28"/>
                    </w:rPr>
                    <w:t>Охарактеризируйте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принцип работы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палеокарпологического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метода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 xml:space="preserve">Укажите основные положения работ при использовании </w:t>
                  </w:r>
                  <w:proofErr w:type="spellStart"/>
                  <w:r w:rsidRPr="00BB2926">
                    <w:rPr>
                      <w:sz w:val="28"/>
                      <w:szCs w:val="28"/>
                    </w:rPr>
                    <w:t>трассологического</w:t>
                  </w:r>
                  <w:proofErr w:type="spellEnd"/>
                  <w:r w:rsidRPr="00BB2926">
                    <w:rPr>
                      <w:sz w:val="28"/>
                      <w:szCs w:val="28"/>
                    </w:rPr>
                    <w:t xml:space="preserve"> метода в археологии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Проанализируйте связь между археологии и естественными науками                         </w:t>
                  </w:r>
                </w:p>
              </w:tc>
            </w:tr>
            <w:tr w:rsidR="00BB2926" w:rsidRPr="00BB29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29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2926" w:rsidRPr="00BB2926" w:rsidRDefault="00BB2926" w:rsidP="00BB2926">
                  <w:pPr>
                    <w:pStyle w:val="a3"/>
                    <w:spacing w:before="120" w:beforeAutospacing="0" w:after="120" w:afterAutospacing="0"/>
                    <w:rPr>
                      <w:sz w:val="28"/>
                      <w:szCs w:val="28"/>
                    </w:rPr>
                  </w:pPr>
                  <w:r w:rsidRPr="00BB2926">
                    <w:rPr>
                      <w:sz w:val="28"/>
                      <w:szCs w:val="28"/>
                    </w:rPr>
                    <w:t>Охарактеризуйте метод радиоуглеродного датирования в археологии</w:t>
                  </w:r>
                </w:p>
              </w:tc>
            </w:tr>
          </w:tbl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vAlign w:val="center"/>
            <w:hideMark/>
          </w:tcPr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02F" w:rsidRPr="00BB2926" w:rsidTr="00BB2926">
        <w:trPr>
          <w:tblCellSpacing w:w="0" w:type="dxa"/>
        </w:trPr>
        <w:tc>
          <w:tcPr>
            <w:tcW w:w="9214" w:type="dxa"/>
            <w:gridSpan w:val="2"/>
            <w:vAlign w:val="center"/>
            <w:hideMark/>
          </w:tcPr>
          <w:p w:rsidR="001728B3" w:rsidRDefault="001728B3" w:rsidP="001728B3">
            <w:pPr>
              <w:rPr>
                <w:rStyle w:val="translation"/>
                <w:rFonts w:ascii="Times New Roman" w:hAnsi="Times New Roman" w:cs="Times New Roman"/>
                <w:sz w:val="28"/>
                <w:szCs w:val="28"/>
              </w:rPr>
            </w:pPr>
          </w:p>
          <w:p w:rsidR="001728B3" w:rsidRDefault="001728B3" w:rsidP="001728B3">
            <w:pPr>
              <w:rPr>
                <w:rStyle w:val="translation"/>
                <w:rFonts w:ascii="Times New Roman" w:hAnsi="Times New Roman" w:cs="Times New Roman"/>
                <w:sz w:val="28"/>
                <w:szCs w:val="28"/>
              </w:rPr>
            </w:pPr>
          </w:p>
          <w:p w:rsidR="001728B3" w:rsidRPr="001728B3" w:rsidRDefault="001728B3" w:rsidP="001728B3">
            <w:pPr>
              <w:jc w:val="center"/>
              <w:rPr>
                <w:rStyle w:val="translation"/>
                <w:rFonts w:ascii="Times New Roman" w:hAnsi="Times New Roman" w:cs="Times New Roman"/>
                <w:b/>
                <w:sz w:val="28"/>
                <w:szCs w:val="28"/>
              </w:rPr>
            </w:pPr>
            <w:r w:rsidRPr="001728B3">
              <w:rPr>
                <w:rStyle w:val="translation"/>
                <w:rFonts w:ascii="Times New Roman" w:hAnsi="Times New Roman" w:cs="Times New Roman"/>
                <w:b/>
                <w:sz w:val="28"/>
                <w:szCs w:val="28"/>
              </w:rPr>
              <w:t>Методологическая помощь для выполнения</w:t>
            </w:r>
          </w:p>
          <w:p w:rsidR="001728B3" w:rsidRPr="001728B3" w:rsidRDefault="001728B3" w:rsidP="00172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8B3">
              <w:rPr>
                <w:rStyle w:val="translation"/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 w:rsidRPr="001728B3">
              <w:rPr>
                <w:rStyle w:val="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tbl>
            <w:tblPr>
              <w:tblpPr w:leftFromText="180" w:rightFromText="180" w:vertAnchor="text" w:tblpX="-34" w:tblpY="1"/>
              <w:tblOverlap w:val="never"/>
              <w:tblW w:w="6217" w:type="dxa"/>
              <w:tblLook w:val="04A0" w:firstRow="1" w:lastRow="0" w:firstColumn="1" w:lastColumn="0" w:noHBand="0" w:noVBand="1"/>
            </w:tblPr>
            <w:tblGrid>
              <w:gridCol w:w="6217"/>
            </w:tblGrid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8230C6">
                    <w:rPr>
                      <w:bCs/>
                      <w:lang w:val="kk-KZ"/>
                    </w:rPr>
                    <w:t xml:space="preserve">Елеуов, М.. Археологиялық зерттеулердің әдістері.- </w:t>
                  </w:r>
                  <w:proofErr w:type="spellStart"/>
                  <w:r w:rsidRPr="008230C6">
                    <w:rPr>
                      <w:bCs/>
                    </w:rPr>
                    <w:t>Түркістан</w:t>
                  </w:r>
                  <w:proofErr w:type="spellEnd"/>
                  <w:r w:rsidRPr="008230C6">
                    <w:rPr>
                      <w:bCs/>
                    </w:rPr>
                    <w:t>, 2006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8230C6">
                    <w:rPr>
                      <w:bCs/>
                    </w:rPr>
                    <w:t xml:space="preserve">Археология и методы исторических </w:t>
                  </w:r>
                  <w:proofErr w:type="gramStart"/>
                  <w:r w:rsidRPr="008230C6">
                    <w:rPr>
                      <w:bCs/>
                    </w:rPr>
                    <w:t>реконструкций.-</w:t>
                  </w:r>
                  <w:proofErr w:type="gramEnd"/>
                  <w:r w:rsidRPr="008230C6">
                    <w:rPr>
                      <w:bCs/>
                    </w:rPr>
                    <w:t xml:space="preserve"> Киев, 1985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proofErr w:type="spellStart"/>
                  <w:r w:rsidRPr="008230C6">
                    <w:rPr>
                      <w:bCs/>
                    </w:rPr>
                    <w:t>Бунятян</w:t>
                  </w:r>
                  <w:proofErr w:type="spellEnd"/>
                  <w:r w:rsidRPr="008230C6">
                    <w:rPr>
                      <w:bCs/>
                    </w:rPr>
                    <w:t xml:space="preserve">, </w:t>
                  </w:r>
                  <w:proofErr w:type="gramStart"/>
                  <w:r w:rsidRPr="008230C6">
                    <w:rPr>
                      <w:bCs/>
                    </w:rPr>
                    <w:t>Е.П..</w:t>
                  </w:r>
                  <w:proofErr w:type="gramEnd"/>
                  <w:r w:rsidRPr="008230C6">
                    <w:rPr>
                      <w:bCs/>
                    </w:rPr>
                    <w:t xml:space="preserve"> Методика социальных реконструкций в </w:t>
                  </w:r>
                  <w:proofErr w:type="gramStart"/>
                  <w:r w:rsidRPr="008230C6">
                    <w:rPr>
                      <w:bCs/>
                    </w:rPr>
                    <w:t>археологии.-</w:t>
                  </w:r>
                  <w:proofErr w:type="gramEnd"/>
                  <w:r w:rsidRPr="008230C6">
                    <w:rPr>
                      <w:bCs/>
                    </w:rPr>
                    <w:t xml:space="preserve"> Киев, 1985</w:t>
                  </w:r>
                </w:p>
              </w:tc>
            </w:tr>
            <w:tr w:rsidR="001728B3" w:rsidRPr="008230C6" w:rsidTr="004705D4">
              <w:trPr>
                <w:trHeight w:val="257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lang w:val="kk-KZ"/>
                    </w:rPr>
                  </w:pPr>
                  <w:r w:rsidRPr="008230C6">
                    <w:rPr>
                      <w:bCs/>
                    </w:rPr>
                    <w:t xml:space="preserve">Щапова, </w:t>
                  </w:r>
                  <w:proofErr w:type="gramStart"/>
                  <w:r w:rsidRPr="008230C6">
                    <w:rPr>
                      <w:bCs/>
                    </w:rPr>
                    <w:t>Ю.Л..</w:t>
                  </w:r>
                  <w:proofErr w:type="gramEnd"/>
                  <w:r w:rsidRPr="008230C6">
                    <w:rPr>
                      <w:bCs/>
                    </w:rPr>
                    <w:t xml:space="preserve"> Естественнонаучные методы в </w:t>
                  </w:r>
                  <w:proofErr w:type="gramStart"/>
                  <w:r w:rsidRPr="008230C6">
                    <w:rPr>
                      <w:bCs/>
                    </w:rPr>
                    <w:t>археологии.-</w:t>
                  </w:r>
                  <w:proofErr w:type="gramEnd"/>
                  <w:r w:rsidRPr="008230C6">
                    <w:rPr>
                      <w:bCs/>
                    </w:rPr>
                    <w:t xml:space="preserve"> М., 1988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8230C6">
                    <w:rPr>
                      <w:bCs/>
                    </w:rPr>
                    <w:t xml:space="preserve">Федоров-Давыдов, </w:t>
                  </w:r>
                  <w:proofErr w:type="gramStart"/>
                  <w:r w:rsidRPr="008230C6">
                    <w:rPr>
                      <w:bCs/>
                    </w:rPr>
                    <w:t>Г.А..</w:t>
                  </w:r>
                  <w:proofErr w:type="gramEnd"/>
                  <w:r w:rsidRPr="008230C6">
                    <w:rPr>
                      <w:bCs/>
                    </w:rPr>
                    <w:t xml:space="preserve"> Статистические методы в </w:t>
                  </w:r>
                  <w:proofErr w:type="gramStart"/>
                  <w:r w:rsidRPr="008230C6">
                    <w:rPr>
                      <w:bCs/>
                    </w:rPr>
                    <w:t>археологии.-</w:t>
                  </w:r>
                  <w:proofErr w:type="gramEnd"/>
                  <w:r w:rsidRPr="008230C6">
                    <w:rPr>
                      <w:bCs/>
                    </w:rPr>
                    <w:t xml:space="preserve"> М., 1987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proofErr w:type="spellStart"/>
                  <w:r w:rsidRPr="008230C6">
                    <w:rPr>
                      <w:bCs/>
                    </w:rPr>
                    <w:t>Формализованно</w:t>
                  </w:r>
                  <w:proofErr w:type="spellEnd"/>
                  <w:r w:rsidRPr="008230C6">
                    <w:rPr>
                      <w:bCs/>
                    </w:rPr>
                    <w:t xml:space="preserve">-статистические методы в </w:t>
                  </w:r>
                  <w:proofErr w:type="gramStart"/>
                  <w:r w:rsidRPr="008230C6">
                    <w:rPr>
                      <w:bCs/>
                    </w:rPr>
                    <w:t>археологии.-</w:t>
                  </w:r>
                  <w:proofErr w:type="gramEnd"/>
                  <w:r w:rsidRPr="008230C6">
                    <w:rPr>
                      <w:bCs/>
                    </w:rPr>
                    <w:t xml:space="preserve"> Киев, 1990</w:t>
                  </w:r>
                  <w:bookmarkStart w:id="0" w:name="_GoBack"/>
                  <w:bookmarkEnd w:id="0"/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8230C6">
                    <w:rPr>
                      <w:bCs/>
                    </w:rPr>
                    <w:t xml:space="preserve">Викторова, </w:t>
                  </w:r>
                  <w:proofErr w:type="gramStart"/>
                  <w:r w:rsidRPr="008230C6">
                    <w:rPr>
                      <w:bCs/>
                    </w:rPr>
                    <w:t>В.Д..</w:t>
                  </w:r>
                  <w:proofErr w:type="gramEnd"/>
                  <w:r w:rsidRPr="008230C6">
                    <w:rPr>
                      <w:bCs/>
                    </w:rPr>
                    <w:t xml:space="preserve"> Научный поиск в </w:t>
                  </w:r>
                  <w:proofErr w:type="gramStart"/>
                  <w:r w:rsidRPr="008230C6">
                    <w:rPr>
                      <w:bCs/>
                    </w:rPr>
                    <w:t>археологии.-</w:t>
                  </w:r>
                  <w:proofErr w:type="gramEnd"/>
                  <w:r w:rsidRPr="008230C6">
                    <w:rPr>
                      <w:bCs/>
                    </w:rPr>
                    <w:t xml:space="preserve"> Свердловск, 1989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proofErr w:type="spellStart"/>
                  <w:r w:rsidRPr="008230C6">
                    <w:rPr>
                      <w:bCs/>
                    </w:rPr>
                    <w:t>Елеуов</w:t>
                  </w:r>
                  <w:proofErr w:type="spellEnd"/>
                  <w:r w:rsidRPr="008230C6">
                    <w:rPr>
                      <w:bCs/>
                    </w:rPr>
                    <w:t xml:space="preserve">, </w:t>
                  </w:r>
                  <w:proofErr w:type="gramStart"/>
                  <w:r w:rsidRPr="008230C6">
                    <w:rPr>
                      <w:bCs/>
                    </w:rPr>
                    <w:t>М..</w:t>
                  </w:r>
                  <w:proofErr w:type="gramEnd"/>
                  <w:r w:rsidRPr="008230C6">
                    <w:rPr>
                      <w:bCs/>
                    </w:rPr>
                    <w:t xml:space="preserve"> </w:t>
                  </w:r>
                  <w:proofErr w:type="spellStart"/>
                  <w:r w:rsidRPr="008230C6">
                    <w:rPr>
                      <w:bCs/>
                    </w:rPr>
                    <w:t>Ыдыс-археологиялық</w:t>
                  </w:r>
                  <w:proofErr w:type="spellEnd"/>
                  <w:r w:rsidRPr="008230C6">
                    <w:rPr>
                      <w:bCs/>
                    </w:rPr>
                    <w:t xml:space="preserve"> </w:t>
                  </w:r>
                  <w:proofErr w:type="spellStart"/>
                  <w:proofErr w:type="gramStart"/>
                  <w:r w:rsidRPr="008230C6">
                    <w:rPr>
                      <w:bCs/>
                    </w:rPr>
                    <w:t>дерек</w:t>
                  </w:r>
                  <w:proofErr w:type="spellEnd"/>
                  <w:r w:rsidRPr="008230C6">
                    <w:rPr>
                      <w:bCs/>
                    </w:rPr>
                    <w:t>.-</w:t>
                  </w:r>
                  <w:proofErr w:type="gramEnd"/>
                  <w:r w:rsidRPr="008230C6">
                    <w:rPr>
                      <w:bCs/>
                    </w:rPr>
                    <w:t xml:space="preserve"> </w:t>
                  </w:r>
                  <w:proofErr w:type="spellStart"/>
                  <w:r w:rsidRPr="008230C6">
                    <w:rPr>
                      <w:bCs/>
                    </w:rPr>
                    <w:t>Тү</w:t>
                  </w:r>
                  <w:proofErr w:type="spellEnd"/>
                  <w:r w:rsidRPr="008230C6">
                    <w:rPr>
                      <w:bCs/>
                    </w:rPr>
                    <w:t xml:space="preserve"> </w:t>
                  </w:r>
                  <w:proofErr w:type="spellStart"/>
                  <w:r w:rsidRPr="008230C6">
                    <w:rPr>
                      <w:bCs/>
                    </w:rPr>
                    <w:t>ркістан</w:t>
                  </w:r>
                  <w:proofErr w:type="spellEnd"/>
                  <w:r w:rsidRPr="008230C6">
                    <w:rPr>
                      <w:bCs/>
                    </w:rPr>
                    <w:t>, 1997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8230C6">
                    <w:rPr>
                      <w:bCs/>
                    </w:rPr>
                    <w:t xml:space="preserve">Щапова, </w:t>
                  </w:r>
                  <w:proofErr w:type="gramStart"/>
                  <w:r w:rsidRPr="008230C6">
                    <w:rPr>
                      <w:bCs/>
                    </w:rPr>
                    <w:t>Ю.Л..</w:t>
                  </w:r>
                  <w:proofErr w:type="gramEnd"/>
                  <w:r w:rsidRPr="008230C6">
                    <w:rPr>
                      <w:bCs/>
                    </w:rPr>
                    <w:t xml:space="preserve"> Древнее </w:t>
                  </w:r>
                  <w:proofErr w:type="gramStart"/>
                  <w:r w:rsidRPr="008230C6">
                    <w:rPr>
                      <w:bCs/>
                    </w:rPr>
                    <w:t>стекло.-</w:t>
                  </w:r>
                  <w:proofErr w:type="gramEnd"/>
                  <w:r w:rsidRPr="008230C6">
                    <w:rPr>
                      <w:bCs/>
                    </w:rPr>
                    <w:t xml:space="preserve"> М., 1989</w:t>
                  </w:r>
                </w:p>
              </w:tc>
            </w:tr>
            <w:tr w:rsidR="001728B3" w:rsidRPr="008230C6" w:rsidTr="004705D4">
              <w:trPr>
                <w:trHeight w:val="273"/>
              </w:trPr>
              <w:tc>
                <w:tcPr>
                  <w:tcW w:w="6217" w:type="dxa"/>
                </w:tcPr>
                <w:p w:rsidR="001728B3" w:rsidRPr="008230C6" w:rsidRDefault="001728B3" w:rsidP="001728B3">
                  <w:pPr>
                    <w:pStyle w:val="a5"/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8230C6">
                    <w:rPr>
                      <w:bCs/>
                    </w:rPr>
                    <w:t xml:space="preserve">Мартынов, </w:t>
                  </w:r>
                  <w:proofErr w:type="gramStart"/>
                  <w:r w:rsidRPr="008230C6">
                    <w:rPr>
                      <w:bCs/>
                    </w:rPr>
                    <w:t>А.И..</w:t>
                  </w:r>
                  <w:proofErr w:type="gramEnd"/>
                  <w:r w:rsidRPr="008230C6">
                    <w:rPr>
                      <w:bCs/>
                    </w:rPr>
                    <w:t xml:space="preserve"> Методы археологического </w:t>
                  </w:r>
                  <w:proofErr w:type="gramStart"/>
                  <w:r w:rsidRPr="008230C6">
                    <w:rPr>
                      <w:bCs/>
                    </w:rPr>
                    <w:t>исследования.-</w:t>
                  </w:r>
                  <w:proofErr w:type="gramEnd"/>
                  <w:r w:rsidRPr="008230C6">
                    <w:rPr>
                      <w:bCs/>
                    </w:rPr>
                    <w:t xml:space="preserve"> М., 1989</w:t>
                  </w:r>
                </w:p>
              </w:tc>
            </w:tr>
          </w:tbl>
          <w:p w:rsidR="001728B3" w:rsidRPr="008230C6" w:rsidRDefault="001728B3" w:rsidP="00172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B3" w:rsidRPr="008230C6" w:rsidRDefault="001728B3" w:rsidP="00172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B3" w:rsidRPr="008230C6" w:rsidRDefault="001728B3" w:rsidP="001728B3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8B3" w:rsidRPr="008230C6" w:rsidRDefault="001728B3" w:rsidP="001728B3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8B3" w:rsidRPr="008230C6" w:rsidRDefault="001728B3" w:rsidP="001728B3">
            <w:pPr>
              <w:spacing w:before="240"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vAlign w:val="center"/>
            <w:hideMark/>
          </w:tcPr>
          <w:p w:rsidR="007E502F" w:rsidRPr="00BB2926" w:rsidRDefault="007E502F" w:rsidP="00BB292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20A" w:rsidRPr="00BB2926" w:rsidRDefault="005D320A" w:rsidP="00BB2926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5D320A" w:rsidRPr="00BB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066A5"/>
    <w:multiLevelType w:val="hybridMultilevel"/>
    <w:tmpl w:val="43C2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1728B3"/>
    <w:rsid w:val="003C5054"/>
    <w:rsid w:val="005D320A"/>
    <w:rsid w:val="007E4A39"/>
    <w:rsid w:val="007E502F"/>
    <w:rsid w:val="00B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2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basedOn w:val="a0"/>
    <w:rsid w:val="0017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8</cp:revision>
  <dcterms:created xsi:type="dcterms:W3CDTF">2017-11-17T08:45:00Z</dcterms:created>
  <dcterms:modified xsi:type="dcterms:W3CDTF">2017-11-22T07:53:00Z</dcterms:modified>
</cp:coreProperties>
</file>